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15C9" w14:textId="2C1DE2F4" w:rsidR="00DF488A" w:rsidRPr="003F6C46" w:rsidRDefault="00DF488A" w:rsidP="00DF488A">
      <w:pPr>
        <w:jc w:val="center"/>
        <w:rPr>
          <w:b/>
          <w:bCs/>
          <w:color w:val="ED7D31" w:themeColor="accent2"/>
          <w:sz w:val="28"/>
          <w:szCs w:val="36"/>
        </w:rPr>
      </w:pPr>
      <w:r w:rsidRPr="003F6C46">
        <w:rPr>
          <w:rFonts w:hint="eastAsia"/>
          <w:b/>
          <w:bCs/>
          <w:color w:val="ED7D31" w:themeColor="accent2"/>
          <w:sz w:val="28"/>
          <w:szCs w:val="36"/>
        </w:rPr>
        <w:t>2</w:t>
      </w:r>
      <w:r w:rsidRPr="003F6C46">
        <w:rPr>
          <w:b/>
          <w:bCs/>
          <w:color w:val="ED7D31" w:themeColor="accent2"/>
          <w:sz w:val="28"/>
          <w:szCs w:val="36"/>
        </w:rPr>
        <w:t>024</w:t>
      </w:r>
      <w:r w:rsidRPr="003F6C46">
        <w:rPr>
          <w:rFonts w:hint="eastAsia"/>
          <w:b/>
          <w:bCs/>
          <w:color w:val="ED7D31" w:themeColor="accent2"/>
          <w:sz w:val="28"/>
          <w:szCs w:val="36"/>
        </w:rPr>
        <w:t>年度本郷メンタルサポート</w:t>
      </w:r>
      <w:proofErr w:type="gramStart"/>
      <w:r w:rsidRPr="003F6C46">
        <w:rPr>
          <w:rFonts w:hint="eastAsia"/>
          <w:b/>
          <w:bCs/>
          <w:color w:val="ED7D31" w:themeColor="accent2"/>
          <w:sz w:val="28"/>
          <w:szCs w:val="36"/>
        </w:rPr>
        <w:t>さぷる</w:t>
      </w:r>
      <w:proofErr w:type="gramEnd"/>
      <w:r w:rsidRPr="003F6C46">
        <w:rPr>
          <w:rFonts w:hint="eastAsia"/>
          <w:b/>
          <w:bCs/>
          <w:color w:val="ED7D31" w:themeColor="accent2"/>
          <w:sz w:val="28"/>
          <w:szCs w:val="36"/>
        </w:rPr>
        <w:t xml:space="preserve">　本郷臨床動作法継続研修会</w:t>
      </w:r>
    </w:p>
    <w:p w14:paraId="17D09CAC" w14:textId="11986C0E" w:rsidR="00DF488A" w:rsidRPr="00DF488A" w:rsidRDefault="003F6C46" w:rsidP="00DF488A">
      <w:pPr>
        <w:jc w:val="center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01F9D" wp14:editId="101D1DB3">
                <wp:simplePos x="0" y="0"/>
                <wp:positionH relativeFrom="column">
                  <wp:posOffset>-41377</wp:posOffset>
                </wp:positionH>
                <wp:positionV relativeFrom="paragraph">
                  <wp:posOffset>42196</wp:posOffset>
                </wp:positionV>
                <wp:extent cx="6371303" cy="3703893"/>
                <wp:effectExtent l="12700" t="12700" r="17145" b="17780"/>
                <wp:wrapNone/>
                <wp:docPr id="2418961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303" cy="3703893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6B5C" id="正方形/長方形 1" o:spid="_x0000_s1026" style="position:absolute;left:0;text-align:left;margin-left:-3.25pt;margin-top:3.3pt;width:501.7pt;height:291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" filled="f" strokecolor="#ed7d31 [3205]" strokeweight="2.25pt">
                <v:stroke linestyle="thickThin"/>
              </v:rect>
            </w:pict>
          </mc:Fallback>
        </mc:AlternateContent>
      </w:r>
    </w:p>
    <w:p w14:paraId="356B981A" w14:textId="13B22ECB" w:rsidR="00DF488A" w:rsidRPr="00DF488A" w:rsidRDefault="00DF488A" w:rsidP="003F6C46">
      <w:pPr>
        <w:ind w:firstLineChars="100" w:firstLine="245"/>
        <w:rPr>
          <w:b/>
          <w:bCs/>
          <w:sz w:val="24"/>
          <w:szCs w:val="32"/>
        </w:rPr>
      </w:pPr>
      <w:r w:rsidRPr="00DF488A">
        <w:rPr>
          <w:rFonts w:hint="eastAsia"/>
          <w:b/>
          <w:bCs/>
          <w:sz w:val="24"/>
          <w:szCs w:val="32"/>
        </w:rPr>
        <w:t>平塚</w:t>
      </w:r>
      <w:r>
        <w:rPr>
          <w:rFonts w:hint="eastAsia"/>
          <w:b/>
          <w:bCs/>
          <w:sz w:val="24"/>
          <w:szCs w:val="32"/>
        </w:rPr>
        <w:t>コース</w:t>
      </w:r>
      <w:r w:rsidRPr="00DF488A">
        <w:rPr>
          <w:rFonts w:hint="eastAsia"/>
          <w:b/>
          <w:bCs/>
          <w:sz w:val="24"/>
          <w:szCs w:val="32"/>
        </w:rPr>
        <w:t xml:space="preserve">　　</w:t>
      </w:r>
      <w:r w:rsidR="003F6C46">
        <w:rPr>
          <w:rFonts w:hint="eastAsia"/>
          <w:b/>
          <w:bCs/>
          <w:sz w:val="24"/>
          <w:szCs w:val="32"/>
        </w:rPr>
        <w:t xml:space="preserve">基本第２日曜　</w:t>
      </w:r>
      <w:r w:rsidRPr="00DF488A">
        <w:rPr>
          <w:rFonts w:hint="eastAsia"/>
          <w:b/>
          <w:bCs/>
          <w:sz w:val="24"/>
          <w:szCs w:val="32"/>
        </w:rPr>
        <w:t>1</w:t>
      </w:r>
      <w:r w:rsidRPr="00DF488A">
        <w:rPr>
          <w:b/>
          <w:bCs/>
          <w:sz w:val="24"/>
          <w:szCs w:val="32"/>
        </w:rPr>
        <w:t>0:30~12:30</w:t>
      </w:r>
    </w:p>
    <w:p w14:paraId="41BDCC0C" w14:textId="17E57D07" w:rsidR="00343512" w:rsidRPr="00DF488A" w:rsidRDefault="00DF488A">
      <w:pPr>
        <w:rPr>
          <w:sz w:val="24"/>
          <w:szCs w:val="32"/>
        </w:rPr>
      </w:pPr>
      <w:r w:rsidRPr="00DF488A">
        <w:rPr>
          <w:rFonts w:hint="eastAsia"/>
          <w:sz w:val="24"/>
          <w:szCs w:val="32"/>
        </w:rPr>
        <w:t xml:space="preserve">　</w:t>
      </w:r>
      <w:r w:rsidRPr="00DF488A">
        <w:rPr>
          <w:rFonts w:hint="eastAsia"/>
          <w:sz w:val="24"/>
          <w:szCs w:val="32"/>
        </w:rPr>
        <w:t xml:space="preserve"> </w:t>
      </w:r>
      <w:r w:rsidR="003F6C46">
        <w:rPr>
          <w:rFonts w:hint="eastAsia"/>
          <w:sz w:val="24"/>
          <w:szCs w:val="32"/>
        </w:rPr>
        <w:t xml:space="preserve">　　</w:t>
      </w:r>
      <w:r w:rsidRPr="00DF488A">
        <w:rPr>
          <w:rFonts w:hint="eastAsia"/>
          <w:sz w:val="24"/>
          <w:szCs w:val="32"/>
        </w:rPr>
        <w:t>2</w:t>
      </w:r>
      <w:r w:rsidRPr="00DF488A">
        <w:rPr>
          <w:sz w:val="24"/>
          <w:szCs w:val="32"/>
        </w:rPr>
        <w:t>024/4/14   5/12  6/9  7/14  9/8  10/13  11/10  12/8  2025/1/12  2/9</w:t>
      </w:r>
    </w:p>
    <w:p w14:paraId="05E23A8D" w14:textId="77777777" w:rsidR="00DF488A" w:rsidRPr="00DF488A" w:rsidRDefault="00DF488A">
      <w:pPr>
        <w:rPr>
          <w:sz w:val="24"/>
          <w:szCs w:val="32"/>
        </w:rPr>
      </w:pPr>
    </w:p>
    <w:p w14:paraId="42602528" w14:textId="55EA2B42" w:rsidR="00DF488A" w:rsidRPr="00DF488A" w:rsidRDefault="00DF488A" w:rsidP="003F6C46">
      <w:pPr>
        <w:ind w:firstLineChars="100" w:firstLine="245"/>
        <w:rPr>
          <w:b/>
          <w:bCs/>
          <w:sz w:val="24"/>
          <w:szCs w:val="32"/>
        </w:rPr>
      </w:pPr>
      <w:r w:rsidRPr="00DF488A">
        <w:rPr>
          <w:rFonts w:hint="eastAsia"/>
          <w:b/>
          <w:bCs/>
          <w:sz w:val="24"/>
          <w:szCs w:val="32"/>
        </w:rPr>
        <w:t>金曜</w:t>
      </w:r>
      <w:r w:rsidRPr="00DF488A">
        <w:rPr>
          <w:rFonts w:hint="eastAsia"/>
          <w:b/>
          <w:bCs/>
          <w:sz w:val="24"/>
          <w:szCs w:val="32"/>
        </w:rPr>
        <w:t>W</w:t>
      </w:r>
      <w:r w:rsidRPr="00DF488A">
        <w:rPr>
          <w:b/>
          <w:bCs/>
          <w:sz w:val="24"/>
          <w:szCs w:val="32"/>
        </w:rPr>
        <w:t>EB</w:t>
      </w:r>
      <w:r>
        <w:rPr>
          <w:rFonts w:hint="eastAsia"/>
          <w:b/>
          <w:bCs/>
          <w:sz w:val="24"/>
          <w:szCs w:val="32"/>
        </w:rPr>
        <w:t>コース</w:t>
      </w:r>
      <w:r w:rsidRPr="00DF488A">
        <w:rPr>
          <w:b/>
          <w:bCs/>
          <w:sz w:val="24"/>
          <w:szCs w:val="32"/>
        </w:rPr>
        <w:t xml:space="preserve">     </w:t>
      </w:r>
      <w:r w:rsidR="003F6C46">
        <w:rPr>
          <w:rFonts w:hint="eastAsia"/>
          <w:b/>
          <w:bCs/>
          <w:sz w:val="24"/>
          <w:szCs w:val="32"/>
        </w:rPr>
        <w:t xml:space="preserve">基本第３金曜　</w:t>
      </w:r>
      <w:r w:rsidRPr="00DF488A">
        <w:rPr>
          <w:b/>
          <w:bCs/>
          <w:sz w:val="24"/>
          <w:szCs w:val="32"/>
        </w:rPr>
        <w:t>18:30~20:30</w:t>
      </w:r>
    </w:p>
    <w:p w14:paraId="63026DBA" w14:textId="28B1A6FE" w:rsidR="00DF488A" w:rsidRPr="00DF488A" w:rsidRDefault="00DF488A" w:rsidP="003F6C46">
      <w:pPr>
        <w:ind w:firstLineChars="350" w:firstLine="840"/>
        <w:rPr>
          <w:sz w:val="24"/>
          <w:szCs w:val="32"/>
        </w:rPr>
      </w:pPr>
      <w:r w:rsidRPr="00DF488A">
        <w:rPr>
          <w:sz w:val="24"/>
          <w:szCs w:val="32"/>
        </w:rPr>
        <w:t>2024/1/19  5/17  6/14  7/19  9/20  10/18  11/15  12/13  2025/1/17  2/14</w:t>
      </w:r>
    </w:p>
    <w:p w14:paraId="341BD130" w14:textId="77777777" w:rsidR="00DF488A" w:rsidRPr="00DF488A" w:rsidRDefault="00DF488A">
      <w:pPr>
        <w:rPr>
          <w:sz w:val="24"/>
          <w:szCs w:val="32"/>
        </w:rPr>
      </w:pPr>
    </w:p>
    <w:p w14:paraId="2F2CF3E8" w14:textId="59383CF3" w:rsidR="00DF488A" w:rsidRPr="00DF488A" w:rsidRDefault="00DF488A" w:rsidP="003F6C46">
      <w:pPr>
        <w:ind w:firstLineChars="100" w:firstLine="245"/>
        <w:rPr>
          <w:b/>
          <w:bCs/>
          <w:sz w:val="24"/>
          <w:szCs w:val="32"/>
        </w:rPr>
      </w:pPr>
      <w:r w:rsidRPr="00DF488A">
        <w:rPr>
          <w:rFonts w:hint="eastAsia"/>
          <w:b/>
          <w:bCs/>
          <w:sz w:val="24"/>
          <w:szCs w:val="32"/>
        </w:rPr>
        <w:t>土曜午前</w:t>
      </w:r>
      <w:r>
        <w:rPr>
          <w:rFonts w:hint="eastAsia"/>
          <w:b/>
          <w:bCs/>
          <w:sz w:val="24"/>
          <w:szCs w:val="32"/>
        </w:rPr>
        <w:t>コース</w:t>
      </w:r>
      <w:r w:rsidRPr="00DF488A">
        <w:rPr>
          <w:rFonts w:hint="eastAsia"/>
          <w:b/>
          <w:bCs/>
          <w:sz w:val="24"/>
          <w:szCs w:val="32"/>
        </w:rPr>
        <w:t xml:space="preserve">　</w:t>
      </w:r>
      <w:r w:rsidRPr="00DF488A">
        <w:rPr>
          <w:rFonts w:hint="eastAsia"/>
          <w:b/>
          <w:bCs/>
          <w:sz w:val="24"/>
          <w:szCs w:val="32"/>
        </w:rPr>
        <w:t xml:space="preserve"> </w:t>
      </w:r>
      <w:r w:rsidRPr="00DF488A">
        <w:rPr>
          <w:b/>
          <w:bCs/>
          <w:sz w:val="24"/>
          <w:szCs w:val="32"/>
        </w:rPr>
        <w:t xml:space="preserve">   </w:t>
      </w:r>
      <w:r w:rsidR="003F6C46">
        <w:rPr>
          <w:rFonts w:hint="eastAsia"/>
          <w:b/>
          <w:bCs/>
          <w:sz w:val="24"/>
          <w:szCs w:val="32"/>
        </w:rPr>
        <w:t xml:space="preserve">基本第３土曜　</w:t>
      </w:r>
      <w:r w:rsidRPr="00DF488A">
        <w:rPr>
          <w:b/>
          <w:bCs/>
          <w:sz w:val="24"/>
          <w:szCs w:val="32"/>
        </w:rPr>
        <w:t>10:00~12:00</w:t>
      </w:r>
    </w:p>
    <w:p w14:paraId="49A795AF" w14:textId="2A6992AE" w:rsidR="00DF488A" w:rsidRPr="00DF488A" w:rsidRDefault="00DF488A" w:rsidP="003F6C46">
      <w:pPr>
        <w:ind w:firstLineChars="300" w:firstLine="720"/>
        <w:rPr>
          <w:sz w:val="24"/>
          <w:szCs w:val="32"/>
        </w:rPr>
      </w:pPr>
      <w:r w:rsidRPr="00DF488A">
        <w:rPr>
          <w:rFonts w:hint="eastAsia"/>
          <w:sz w:val="24"/>
          <w:szCs w:val="32"/>
        </w:rPr>
        <w:t>2</w:t>
      </w:r>
      <w:r w:rsidRPr="00DF488A">
        <w:rPr>
          <w:sz w:val="24"/>
          <w:szCs w:val="32"/>
        </w:rPr>
        <w:t>024/4/20  5/18  6/15  7/20  9/21  10/19  11/16  12/14  2025/1/18  2/15</w:t>
      </w:r>
    </w:p>
    <w:p w14:paraId="3EDA0BFB" w14:textId="77777777" w:rsidR="00DF488A" w:rsidRPr="00DF488A" w:rsidRDefault="00DF488A">
      <w:pPr>
        <w:rPr>
          <w:sz w:val="24"/>
          <w:szCs w:val="32"/>
        </w:rPr>
      </w:pPr>
    </w:p>
    <w:p w14:paraId="7F13C0B8" w14:textId="204CCFAC" w:rsidR="00DF488A" w:rsidRPr="00DF488A" w:rsidRDefault="00DF488A" w:rsidP="003F6C46">
      <w:pPr>
        <w:ind w:firstLineChars="100" w:firstLine="245"/>
        <w:rPr>
          <w:b/>
          <w:bCs/>
          <w:sz w:val="24"/>
          <w:szCs w:val="32"/>
        </w:rPr>
      </w:pPr>
      <w:r w:rsidRPr="00DF488A">
        <w:rPr>
          <w:rFonts w:hint="eastAsia"/>
          <w:b/>
          <w:bCs/>
          <w:sz w:val="24"/>
          <w:szCs w:val="32"/>
        </w:rPr>
        <w:t>土曜午後</w:t>
      </w:r>
      <w:r>
        <w:rPr>
          <w:rFonts w:hint="eastAsia"/>
          <w:b/>
          <w:bCs/>
          <w:sz w:val="24"/>
          <w:szCs w:val="32"/>
        </w:rPr>
        <w:t>コース</w:t>
      </w:r>
      <w:r w:rsidRPr="00DF488A">
        <w:rPr>
          <w:rFonts w:hint="eastAsia"/>
          <w:b/>
          <w:bCs/>
          <w:sz w:val="24"/>
          <w:szCs w:val="32"/>
        </w:rPr>
        <w:t xml:space="preserve">　</w:t>
      </w:r>
      <w:r w:rsidRPr="00DF488A">
        <w:rPr>
          <w:rFonts w:hint="eastAsia"/>
          <w:b/>
          <w:bCs/>
          <w:sz w:val="24"/>
          <w:szCs w:val="32"/>
        </w:rPr>
        <w:t xml:space="preserve"> </w:t>
      </w:r>
      <w:r w:rsidRPr="00DF488A">
        <w:rPr>
          <w:b/>
          <w:bCs/>
          <w:sz w:val="24"/>
          <w:szCs w:val="32"/>
        </w:rPr>
        <w:t xml:space="preserve">   </w:t>
      </w:r>
      <w:r w:rsidR="003F6C46">
        <w:rPr>
          <w:rFonts w:hint="eastAsia"/>
          <w:b/>
          <w:bCs/>
          <w:sz w:val="24"/>
          <w:szCs w:val="32"/>
        </w:rPr>
        <w:t>基本第３土曜</w:t>
      </w:r>
      <w:r w:rsidR="003F6C46">
        <w:rPr>
          <w:rFonts w:hint="eastAsia"/>
          <w:b/>
          <w:bCs/>
          <w:sz w:val="24"/>
          <w:szCs w:val="32"/>
        </w:rPr>
        <w:t xml:space="preserve">　</w:t>
      </w:r>
      <w:r w:rsidRPr="00DF488A">
        <w:rPr>
          <w:b/>
          <w:bCs/>
          <w:sz w:val="24"/>
          <w:szCs w:val="32"/>
        </w:rPr>
        <w:t>13:00~15:00</w:t>
      </w:r>
    </w:p>
    <w:p w14:paraId="0139630C" w14:textId="383945FA" w:rsidR="00DF488A" w:rsidRPr="00DF488A" w:rsidRDefault="00DF488A" w:rsidP="003F6C46">
      <w:pPr>
        <w:ind w:firstLineChars="300" w:firstLine="720"/>
        <w:rPr>
          <w:sz w:val="24"/>
          <w:szCs w:val="32"/>
        </w:rPr>
      </w:pPr>
      <w:r w:rsidRPr="00DF488A">
        <w:rPr>
          <w:rFonts w:hint="eastAsia"/>
          <w:sz w:val="24"/>
          <w:szCs w:val="32"/>
        </w:rPr>
        <w:t>2</w:t>
      </w:r>
      <w:r w:rsidRPr="00DF488A">
        <w:rPr>
          <w:sz w:val="24"/>
          <w:szCs w:val="32"/>
        </w:rPr>
        <w:t xml:space="preserve">024/4/20 </w:t>
      </w:r>
      <w:r>
        <w:rPr>
          <w:sz w:val="24"/>
          <w:szCs w:val="32"/>
        </w:rPr>
        <w:t xml:space="preserve"> </w:t>
      </w:r>
      <w:r w:rsidRPr="00DF488A">
        <w:rPr>
          <w:sz w:val="24"/>
          <w:szCs w:val="32"/>
        </w:rPr>
        <w:t>5/18  6/15  7/20  9/21  10/19  11/16  12/14  2025/1/18  2/15</w:t>
      </w:r>
    </w:p>
    <w:p w14:paraId="76FE4FC1" w14:textId="77777777" w:rsidR="00DF488A" w:rsidRPr="00DF488A" w:rsidRDefault="00DF488A">
      <w:pPr>
        <w:rPr>
          <w:sz w:val="24"/>
          <w:szCs w:val="32"/>
        </w:rPr>
      </w:pPr>
    </w:p>
    <w:p w14:paraId="5ABBE0E6" w14:textId="6224344C" w:rsidR="00DF488A" w:rsidRPr="00DF488A" w:rsidRDefault="00DF488A" w:rsidP="003F6C46">
      <w:pPr>
        <w:ind w:firstLineChars="100" w:firstLine="245"/>
        <w:rPr>
          <w:b/>
          <w:bCs/>
          <w:sz w:val="24"/>
          <w:szCs w:val="32"/>
        </w:rPr>
      </w:pPr>
      <w:r w:rsidRPr="00DF488A">
        <w:rPr>
          <w:rFonts w:hint="eastAsia"/>
          <w:b/>
          <w:bCs/>
          <w:sz w:val="24"/>
          <w:szCs w:val="32"/>
        </w:rPr>
        <w:t>日曜午前</w:t>
      </w:r>
      <w:r>
        <w:rPr>
          <w:rFonts w:hint="eastAsia"/>
          <w:b/>
          <w:bCs/>
          <w:sz w:val="24"/>
          <w:szCs w:val="32"/>
        </w:rPr>
        <w:t>コース</w:t>
      </w:r>
      <w:r w:rsidRPr="00DF488A">
        <w:rPr>
          <w:rFonts w:hint="eastAsia"/>
          <w:b/>
          <w:bCs/>
          <w:sz w:val="24"/>
          <w:szCs w:val="32"/>
        </w:rPr>
        <w:t xml:space="preserve">　</w:t>
      </w:r>
      <w:r w:rsidRPr="00DF488A">
        <w:rPr>
          <w:rFonts w:hint="eastAsia"/>
          <w:b/>
          <w:bCs/>
          <w:sz w:val="24"/>
          <w:szCs w:val="32"/>
        </w:rPr>
        <w:t xml:space="preserve"> </w:t>
      </w:r>
      <w:r w:rsidRPr="00DF488A">
        <w:rPr>
          <w:b/>
          <w:bCs/>
          <w:sz w:val="24"/>
          <w:szCs w:val="32"/>
        </w:rPr>
        <w:t xml:space="preserve">  </w:t>
      </w:r>
      <w:r w:rsidR="003F6C46">
        <w:rPr>
          <w:rFonts w:hint="eastAsia"/>
          <w:b/>
          <w:bCs/>
          <w:sz w:val="24"/>
          <w:szCs w:val="32"/>
        </w:rPr>
        <w:t>基本第</w:t>
      </w:r>
      <w:r w:rsidR="003F6C46">
        <w:rPr>
          <w:rFonts w:hint="eastAsia"/>
          <w:b/>
          <w:bCs/>
          <w:sz w:val="24"/>
          <w:szCs w:val="32"/>
        </w:rPr>
        <w:t>3</w:t>
      </w:r>
      <w:r w:rsidR="003F6C46">
        <w:rPr>
          <w:rFonts w:hint="eastAsia"/>
          <w:b/>
          <w:bCs/>
          <w:sz w:val="24"/>
          <w:szCs w:val="32"/>
        </w:rPr>
        <w:t xml:space="preserve">日曜　</w:t>
      </w:r>
      <w:r w:rsidRPr="00DF488A">
        <w:rPr>
          <w:b/>
          <w:bCs/>
          <w:sz w:val="24"/>
          <w:szCs w:val="32"/>
        </w:rPr>
        <w:t>0:00~12:00</w:t>
      </w:r>
    </w:p>
    <w:p w14:paraId="4D3607D2" w14:textId="2378575A" w:rsidR="00DF488A" w:rsidRDefault="00DF488A" w:rsidP="003F6C46">
      <w:pPr>
        <w:ind w:firstLineChars="300" w:firstLine="720"/>
        <w:rPr>
          <w:sz w:val="24"/>
          <w:szCs w:val="32"/>
        </w:rPr>
      </w:pPr>
      <w:r w:rsidRPr="00DF488A">
        <w:rPr>
          <w:rFonts w:hint="eastAsia"/>
          <w:sz w:val="24"/>
          <w:szCs w:val="32"/>
        </w:rPr>
        <w:t>2</w:t>
      </w:r>
      <w:r w:rsidRPr="00DF488A">
        <w:rPr>
          <w:sz w:val="24"/>
          <w:szCs w:val="32"/>
        </w:rPr>
        <w:t>024/4/21  5/19  6/16   7/21  9/22  10/20  11/17  12/15  2025/1/19  2/16</w:t>
      </w:r>
    </w:p>
    <w:p w14:paraId="7699053E" w14:textId="432865A7" w:rsidR="00DF488A" w:rsidRPr="003F6C46" w:rsidRDefault="003F6C46" w:rsidP="003F6C46">
      <w:pPr>
        <w:ind w:firstLineChars="3150" w:firstLine="7708"/>
        <w:rPr>
          <w:rFonts w:hint="eastAsia"/>
          <w:b/>
          <w:bCs/>
          <w:color w:val="ED7D31" w:themeColor="accent2"/>
          <w:sz w:val="24"/>
          <w:szCs w:val="32"/>
        </w:rPr>
      </w:pPr>
      <w:r w:rsidRPr="003F6C46">
        <w:rPr>
          <w:rFonts w:hint="eastAsia"/>
          <w:b/>
          <w:bCs/>
          <w:color w:val="ED7D31" w:themeColor="accent2"/>
          <w:sz w:val="24"/>
          <w:szCs w:val="32"/>
        </w:rPr>
        <w:t>＊</w:t>
      </w:r>
      <w:r>
        <w:rPr>
          <w:rFonts w:hint="eastAsia"/>
          <w:b/>
          <w:bCs/>
          <w:color w:val="ED7D31" w:themeColor="accent2"/>
          <w:sz w:val="24"/>
          <w:szCs w:val="32"/>
        </w:rPr>
        <w:t>日程は</w:t>
      </w:r>
      <w:r w:rsidRPr="003F6C46">
        <w:rPr>
          <w:rFonts w:hint="eastAsia"/>
          <w:b/>
          <w:bCs/>
          <w:color w:val="ED7D31" w:themeColor="accent2"/>
          <w:sz w:val="24"/>
          <w:szCs w:val="32"/>
        </w:rPr>
        <w:t>変更あり</w:t>
      </w:r>
    </w:p>
    <w:p w14:paraId="0F33CCDD" w14:textId="77777777" w:rsidR="00DF488A" w:rsidRDefault="00DF488A" w:rsidP="00DF488A">
      <w:pPr>
        <w:rPr>
          <w:sz w:val="24"/>
          <w:szCs w:val="32"/>
        </w:rPr>
      </w:pPr>
    </w:p>
    <w:p w14:paraId="29640048" w14:textId="35686EA0" w:rsidR="00DF488A" w:rsidRDefault="00DF488A" w:rsidP="00DF48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１　基本コースを</w:t>
      </w:r>
      <w:r w:rsidR="003F6C46">
        <w:rPr>
          <w:rFonts w:hint="eastAsia"/>
          <w:sz w:val="24"/>
          <w:szCs w:val="32"/>
        </w:rPr>
        <w:t>お</w:t>
      </w:r>
      <w:r>
        <w:rPr>
          <w:rFonts w:hint="eastAsia"/>
          <w:sz w:val="24"/>
          <w:szCs w:val="32"/>
        </w:rPr>
        <w:t>決めください。本郷</w:t>
      </w:r>
      <w:r w:rsidR="003F6C46">
        <w:rPr>
          <w:rFonts w:hint="eastAsia"/>
          <w:sz w:val="24"/>
          <w:szCs w:val="32"/>
        </w:rPr>
        <w:t>コース</w:t>
      </w:r>
      <w:r>
        <w:rPr>
          <w:rFonts w:hint="eastAsia"/>
          <w:sz w:val="24"/>
          <w:szCs w:val="32"/>
        </w:rPr>
        <w:t>各</w:t>
      </w:r>
      <w:r w:rsidR="003F6C46">
        <w:rPr>
          <w:rFonts w:hint="eastAsia"/>
          <w:sz w:val="24"/>
          <w:szCs w:val="32"/>
        </w:rPr>
        <w:t>8</w:t>
      </w:r>
      <w:r>
        <w:rPr>
          <w:rFonts w:hint="eastAsia"/>
          <w:sz w:val="24"/>
          <w:szCs w:val="32"/>
        </w:rPr>
        <w:t>名　平塚</w:t>
      </w:r>
      <w:r w:rsidR="003F6C46">
        <w:rPr>
          <w:rFonts w:hint="eastAsia"/>
          <w:sz w:val="24"/>
          <w:szCs w:val="32"/>
        </w:rPr>
        <w:t>コース</w:t>
      </w:r>
      <w:r>
        <w:rPr>
          <w:rFonts w:hint="eastAsia"/>
          <w:sz w:val="24"/>
          <w:szCs w:val="32"/>
        </w:rPr>
        <w:t xml:space="preserve">４名　</w:t>
      </w:r>
      <w:r>
        <w:rPr>
          <w:rFonts w:hint="eastAsia"/>
          <w:sz w:val="24"/>
          <w:szCs w:val="32"/>
        </w:rPr>
        <w:t>W</w:t>
      </w:r>
      <w:r>
        <w:rPr>
          <w:sz w:val="24"/>
          <w:szCs w:val="32"/>
        </w:rPr>
        <w:t>EB</w:t>
      </w:r>
      <w:r>
        <w:rPr>
          <w:rFonts w:hint="eastAsia"/>
          <w:sz w:val="24"/>
          <w:szCs w:val="32"/>
        </w:rPr>
        <w:t>コース</w:t>
      </w:r>
      <w:r w:rsidR="003F6C46">
        <w:rPr>
          <w:rFonts w:hint="eastAsia"/>
          <w:sz w:val="24"/>
          <w:szCs w:val="32"/>
        </w:rPr>
        <w:t>1</w:t>
      </w:r>
      <w:r w:rsidR="003F6C46"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名</w:t>
      </w:r>
    </w:p>
    <w:p w14:paraId="7E8DE09E" w14:textId="37945489" w:rsidR="003F6C46" w:rsidRDefault="003F6C46" w:rsidP="003F6C46">
      <w:pPr>
        <w:ind w:firstLineChars="400" w:firstLine="960"/>
        <w:rPr>
          <w:sz w:val="24"/>
          <w:szCs w:val="32"/>
        </w:rPr>
      </w:pPr>
      <w:r>
        <w:rPr>
          <w:rFonts w:hint="eastAsia"/>
          <w:sz w:val="24"/>
          <w:szCs w:val="32"/>
        </w:rPr>
        <w:t>ただし、毎</w:t>
      </w:r>
      <w:r w:rsidR="00DF488A">
        <w:rPr>
          <w:rFonts w:hint="eastAsia"/>
          <w:sz w:val="24"/>
          <w:szCs w:val="32"/>
        </w:rPr>
        <w:t>月のご都合で</w:t>
      </w:r>
      <w:r>
        <w:rPr>
          <w:rFonts w:hint="eastAsia"/>
          <w:sz w:val="24"/>
          <w:szCs w:val="32"/>
        </w:rPr>
        <w:t>５コース</w:t>
      </w:r>
      <w:r>
        <w:rPr>
          <w:rFonts w:hint="eastAsia"/>
          <w:sz w:val="24"/>
          <w:szCs w:val="32"/>
        </w:rPr>
        <w:t>間</w:t>
      </w:r>
      <w:r>
        <w:rPr>
          <w:rFonts w:hint="eastAsia"/>
          <w:sz w:val="24"/>
          <w:szCs w:val="32"/>
        </w:rPr>
        <w:t>の振替は</w:t>
      </w:r>
      <w:r w:rsidR="00DF488A">
        <w:rPr>
          <w:rFonts w:hint="eastAsia"/>
          <w:sz w:val="24"/>
          <w:szCs w:val="32"/>
        </w:rPr>
        <w:t>可能です。</w:t>
      </w:r>
    </w:p>
    <w:p w14:paraId="5BEBEBB2" w14:textId="1FFD0236" w:rsidR="00DF488A" w:rsidRDefault="003F6C46" w:rsidP="003F6C46">
      <w:pPr>
        <w:ind w:leftChars="200" w:left="420"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日程変更および</w:t>
      </w:r>
      <w:r w:rsidR="00DF488A">
        <w:rPr>
          <w:sz w:val="24"/>
          <w:szCs w:val="32"/>
        </w:rPr>
        <w:t>WEB</w:t>
      </w:r>
      <w:r w:rsidR="00DF488A">
        <w:rPr>
          <w:rFonts w:hint="eastAsia"/>
          <w:sz w:val="24"/>
          <w:szCs w:val="32"/>
        </w:rPr>
        <w:t>招待メールは皆さんにその月の開催日までにお送りします。</w:t>
      </w:r>
    </w:p>
    <w:p w14:paraId="3DE980FF" w14:textId="77777777" w:rsidR="00DF488A" w:rsidRDefault="00DF488A" w:rsidP="00DF488A">
      <w:pPr>
        <w:ind w:left="480" w:hangingChars="200" w:hanging="480"/>
        <w:rPr>
          <w:sz w:val="24"/>
          <w:szCs w:val="32"/>
        </w:rPr>
      </w:pPr>
    </w:p>
    <w:p w14:paraId="115F784C" w14:textId="6A495FE9" w:rsidR="00DF488A" w:rsidRDefault="003F6C46" w:rsidP="00DF488A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>２</w:t>
      </w:r>
      <w:r w:rsidR="00DF488A">
        <w:rPr>
          <w:rFonts w:hint="eastAsia"/>
          <w:sz w:val="24"/>
          <w:szCs w:val="32"/>
        </w:rPr>
        <w:t xml:space="preserve">　内容</w:t>
      </w:r>
      <w:r>
        <w:rPr>
          <w:rFonts w:hint="eastAsia"/>
          <w:sz w:val="24"/>
          <w:szCs w:val="32"/>
        </w:rPr>
        <w:t>；１年間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 xml:space="preserve">回で　</w:t>
      </w:r>
      <w:r w:rsidR="00DF488A">
        <w:rPr>
          <w:rFonts w:hint="eastAsia"/>
          <w:sz w:val="24"/>
          <w:szCs w:val="32"/>
        </w:rPr>
        <w:t>理論、実技、</w:t>
      </w:r>
      <w:r>
        <w:rPr>
          <w:rFonts w:hint="eastAsia"/>
          <w:sz w:val="24"/>
          <w:szCs w:val="32"/>
        </w:rPr>
        <w:t>現場での工夫（事例）</w:t>
      </w:r>
      <w:r w:rsidR="00DF488A">
        <w:rPr>
          <w:rFonts w:hint="eastAsia"/>
          <w:sz w:val="24"/>
          <w:szCs w:val="32"/>
        </w:rPr>
        <w:t>を</w:t>
      </w:r>
      <w:r>
        <w:rPr>
          <w:rFonts w:hint="eastAsia"/>
          <w:sz w:val="24"/>
          <w:szCs w:val="32"/>
        </w:rPr>
        <w:t>研修します。</w:t>
      </w:r>
    </w:p>
    <w:p w14:paraId="716BFE9E" w14:textId="77777777" w:rsidR="00DF488A" w:rsidRDefault="00DF488A" w:rsidP="00DF488A">
      <w:pPr>
        <w:ind w:left="480" w:hangingChars="200" w:hanging="480"/>
        <w:rPr>
          <w:sz w:val="24"/>
          <w:szCs w:val="32"/>
        </w:rPr>
      </w:pPr>
    </w:p>
    <w:p w14:paraId="363D7576" w14:textId="12E89655" w:rsidR="003F6C46" w:rsidRDefault="003F6C46" w:rsidP="00DF488A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>３</w:t>
      </w:r>
      <w:r w:rsidR="00DF488A"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>修了証；</w:t>
      </w:r>
      <w:r w:rsidR="003747AB"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回以上の参加の方に発行します。</w:t>
      </w:r>
    </w:p>
    <w:p w14:paraId="599CCDA1" w14:textId="1B3BC75E" w:rsidR="003F6C46" w:rsidRDefault="003F6C46" w:rsidP="00DF488A">
      <w:pPr>
        <w:ind w:left="480" w:hangingChars="200" w:hanging="48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発行された修了証について</w:t>
      </w:r>
    </w:p>
    <w:p w14:paraId="0690E786" w14:textId="77777777" w:rsidR="003F6C46" w:rsidRDefault="003F6C46" w:rsidP="003F6C46">
      <w:pPr>
        <w:ind w:leftChars="200" w:left="420" w:firstLineChars="150" w:firstLine="360"/>
        <w:rPr>
          <w:sz w:val="24"/>
          <w:szCs w:val="32"/>
        </w:rPr>
      </w:pPr>
      <w:r>
        <w:rPr>
          <w:rFonts w:hint="eastAsia"/>
          <w:sz w:val="24"/>
          <w:szCs w:val="32"/>
        </w:rPr>
        <w:t>☞</w:t>
      </w:r>
      <w:r>
        <w:rPr>
          <w:rFonts w:hint="eastAsia"/>
          <w:sz w:val="24"/>
          <w:szCs w:val="32"/>
        </w:rPr>
        <w:t xml:space="preserve"> </w:t>
      </w:r>
      <w:r w:rsidRPr="003F6C46">
        <w:rPr>
          <w:rFonts w:hint="eastAsia"/>
          <w:b/>
          <w:bCs/>
          <w:color w:val="ED7D31" w:themeColor="accent2"/>
          <w:sz w:val="24"/>
          <w:szCs w:val="32"/>
        </w:rPr>
        <w:t>日本臨床心理士の資格更新のポイント</w:t>
      </w:r>
      <w:r>
        <w:rPr>
          <w:rFonts w:hint="eastAsia"/>
          <w:sz w:val="24"/>
          <w:szCs w:val="32"/>
        </w:rPr>
        <w:t>に使用できます。</w:t>
      </w:r>
    </w:p>
    <w:p w14:paraId="300E33CE" w14:textId="192C4E72" w:rsidR="00DF488A" w:rsidRDefault="00DF488A" w:rsidP="003F6C46">
      <w:pPr>
        <w:ind w:leftChars="200" w:left="420" w:firstLineChars="350" w:firstLine="84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本継続研修会は</w:t>
      </w:r>
      <w:r w:rsidR="003F6C46">
        <w:rPr>
          <w:rFonts w:hint="eastAsia"/>
          <w:sz w:val="24"/>
          <w:szCs w:val="32"/>
        </w:rPr>
        <w:t>臨床心理士会の研修機会の登録をしています。</w:t>
      </w:r>
    </w:p>
    <w:p w14:paraId="3ABC55DE" w14:textId="7A984F0F" w:rsidR="00DF488A" w:rsidRDefault="003F6C46" w:rsidP="003F6C46">
      <w:pPr>
        <w:ind w:left="1320" w:hangingChars="550" w:hanging="132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　☞　</w:t>
      </w:r>
      <w:r w:rsidRPr="003F6C46">
        <w:rPr>
          <w:rFonts w:hint="eastAsia"/>
          <w:b/>
          <w:bCs/>
          <w:color w:val="ED7D31" w:themeColor="accent2"/>
          <w:sz w:val="24"/>
          <w:szCs w:val="32"/>
        </w:rPr>
        <w:t>日本臨床</w:t>
      </w:r>
      <w:r w:rsidRPr="003F6C46">
        <w:rPr>
          <w:rFonts w:hint="eastAsia"/>
          <w:b/>
          <w:bCs/>
          <w:color w:val="ED7D31" w:themeColor="accent2"/>
          <w:sz w:val="24"/>
          <w:szCs w:val="32"/>
        </w:rPr>
        <w:t>動作学会の諸資格申請ポイント、および更新ポイント</w:t>
      </w:r>
      <w:r>
        <w:rPr>
          <w:rFonts w:hint="eastAsia"/>
          <w:sz w:val="24"/>
          <w:szCs w:val="32"/>
        </w:rPr>
        <w:t>に</w:t>
      </w:r>
      <w:r w:rsidR="003747AB">
        <w:rPr>
          <w:rFonts w:hint="eastAsia"/>
          <w:sz w:val="24"/>
          <w:szCs w:val="32"/>
        </w:rPr>
        <w:t>2024</w:t>
      </w:r>
      <w:r w:rsidR="003747AB">
        <w:rPr>
          <w:rFonts w:hint="eastAsia"/>
          <w:sz w:val="24"/>
          <w:szCs w:val="32"/>
        </w:rPr>
        <w:t>年度も申請</w:t>
      </w:r>
      <w:r w:rsidR="003747AB">
        <w:rPr>
          <w:rFonts w:hint="eastAsia"/>
          <w:sz w:val="24"/>
          <w:szCs w:val="32"/>
        </w:rPr>
        <w:t>中</w:t>
      </w:r>
      <w:r w:rsidR="00CD244D"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本研修会は</w:t>
      </w:r>
      <w:r w:rsidR="00CD244D">
        <w:rPr>
          <w:rFonts w:hint="eastAsia"/>
          <w:sz w:val="24"/>
          <w:szCs w:val="32"/>
        </w:rPr>
        <w:t>学会</w:t>
      </w:r>
      <w:r w:rsidR="00DF488A">
        <w:rPr>
          <w:rFonts w:hint="eastAsia"/>
          <w:sz w:val="24"/>
          <w:szCs w:val="32"/>
        </w:rPr>
        <w:t>認定研修会に毎年申請をしています</w:t>
      </w:r>
      <w:r>
        <w:rPr>
          <w:rFonts w:hint="eastAsia"/>
          <w:sz w:val="24"/>
          <w:szCs w:val="32"/>
        </w:rPr>
        <w:t>。</w:t>
      </w:r>
      <w:r w:rsidR="00CD244D">
        <w:rPr>
          <w:rFonts w:hint="eastAsia"/>
          <w:sz w:val="24"/>
          <w:szCs w:val="32"/>
        </w:rPr>
        <w:t>）</w:t>
      </w:r>
    </w:p>
    <w:p w14:paraId="0316A06C" w14:textId="7C781784" w:rsidR="00DF488A" w:rsidRDefault="003F6C46" w:rsidP="00DF488A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☞</w:t>
      </w:r>
      <w:r>
        <w:rPr>
          <w:rFonts w:hint="eastAsia"/>
          <w:sz w:val="24"/>
          <w:szCs w:val="32"/>
        </w:rPr>
        <w:t xml:space="preserve">　</w:t>
      </w:r>
      <w:r w:rsidRPr="003F6C46">
        <w:rPr>
          <w:rFonts w:hint="eastAsia"/>
          <w:b/>
          <w:bCs/>
          <w:color w:val="ED7D31" w:themeColor="accent2"/>
          <w:sz w:val="24"/>
          <w:szCs w:val="32"/>
        </w:rPr>
        <w:t>学会主催研修会のコース分けの換算</w:t>
      </w:r>
      <w:r>
        <w:rPr>
          <w:rFonts w:hint="eastAsia"/>
          <w:sz w:val="24"/>
          <w:szCs w:val="32"/>
        </w:rPr>
        <w:t>として使用できます</w:t>
      </w:r>
    </w:p>
    <w:p w14:paraId="37F3FB10" w14:textId="2ABA6365" w:rsidR="003F6C46" w:rsidRPr="003F6C46" w:rsidRDefault="003F6C46" w:rsidP="00DF488A">
      <w:pPr>
        <w:ind w:left="480" w:hangingChars="200" w:hanging="48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本継続研修会は</w:t>
      </w:r>
      <w:r>
        <w:rPr>
          <w:rFonts w:hint="eastAsia"/>
          <w:sz w:val="24"/>
          <w:szCs w:val="32"/>
        </w:rPr>
        <w:t>学会主催研修会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回分とみなされます。</w:t>
      </w:r>
    </w:p>
    <w:p w14:paraId="25EC6024" w14:textId="01065076" w:rsidR="00DF488A" w:rsidRDefault="00DF488A" w:rsidP="003F6C46">
      <w:pPr>
        <w:ind w:leftChars="250" w:left="1485" w:hangingChars="400" w:hanging="9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="003F6C46">
        <w:rPr>
          <w:rFonts w:hint="eastAsia"/>
          <w:sz w:val="24"/>
          <w:szCs w:val="32"/>
        </w:rPr>
        <w:t xml:space="preserve">　　　学会では、学会主催研修会のコース分けの目安として、初級コース</w:t>
      </w:r>
      <w:r w:rsidR="003F6C46">
        <w:rPr>
          <w:rFonts w:hint="eastAsia"/>
          <w:sz w:val="24"/>
          <w:szCs w:val="32"/>
        </w:rPr>
        <w:t>6</w:t>
      </w:r>
      <w:r w:rsidR="003F6C46">
        <w:rPr>
          <w:rFonts w:hint="eastAsia"/>
          <w:sz w:val="24"/>
          <w:szCs w:val="32"/>
        </w:rPr>
        <w:t>回受講後中級に、</w:t>
      </w:r>
      <w:r>
        <w:rPr>
          <w:rFonts w:hint="eastAsia"/>
          <w:sz w:val="24"/>
          <w:szCs w:val="32"/>
        </w:rPr>
        <w:t>中級</w:t>
      </w:r>
      <w:r w:rsidR="003F6C46">
        <w:rPr>
          <w:rFonts w:hint="eastAsia"/>
          <w:sz w:val="24"/>
          <w:szCs w:val="32"/>
        </w:rPr>
        <w:t>コース</w:t>
      </w:r>
      <w:proofErr w:type="gramStart"/>
      <w:r>
        <w:rPr>
          <w:rFonts w:hint="eastAsia"/>
          <w:sz w:val="24"/>
          <w:szCs w:val="32"/>
        </w:rPr>
        <w:t>を</w:t>
      </w:r>
      <w:proofErr w:type="gramEnd"/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回受講</w:t>
      </w:r>
      <w:r w:rsidR="003F6C46">
        <w:rPr>
          <w:rFonts w:hint="eastAsia"/>
          <w:sz w:val="24"/>
          <w:szCs w:val="32"/>
        </w:rPr>
        <w:t>後</w:t>
      </w:r>
      <w:r>
        <w:rPr>
          <w:rFonts w:hint="eastAsia"/>
          <w:sz w:val="24"/>
          <w:szCs w:val="32"/>
        </w:rPr>
        <w:t>上級コース</w:t>
      </w:r>
      <w:proofErr w:type="gramStart"/>
      <w:r>
        <w:rPr>
          <w:rFonts w:hint="eastAsia"/>
          <w:sz w:val="24"/>
          <w:szCs w:val="32"/>
        </w:rPr>
        <w:t>を</w:t>
      </w:r>
      <w:proofErr w:type="gramEnd"/>
      <w:r>
        <w:rPr>
          <w:rFonts w:hint="eastAsia"/>
          <w:sz w:val="24"/>
          <w:szCs w:val="32"/>
        </w:rPr>
        <w:t>受講可能</w:t>
      </w:r>
      <w:r w:rsidR="003F6C46">
        <w:rPr>
          <w:rFonts w:hint="eastAsia"/>
          <w:sz w:val="24"/>
          <w:szCs w:val="32"/>
        </w:rPr>
        <w:t>としています</w:t>
      </w:r>
      <w:r w:rsidR="003747AB">
        <w:rPr>
          <w:rFonts w:hint="eastAsia"/>
          <w:sz w:val="24"/>
          <w:szCs w:val="32"/>
        </w:rPr>
        <w:t>が、</w:t>
      </w:r>
      <w:r w:rsidR="003F6C46">
        <w:rPr>
          <w:rFonts w:hint="eastAsia"/>
          <w:sz w:val="24"/>
          <w:szCs w:val="32"/>
        </w:rPr>
        <w:t>その</w:t>
      </w:r>
      <w:r w:rsidR="003F6C46">
        <w:rPr>
          <w:rFonts w:hint="eastAsia"/>
          <w:sz w:val="24"/>
          <w:szCs w:val="32"/>
        </w:rPr>
        <w:t>1</w:t>
      </w:r>
      <w:r w:rsidR="003F6C46">
        <w:rPr>
          <w:rFonts w:hint="eastAsia"/>
          <w:sz w:val="24"/>
          <w:szCs w:val="32"/>
        </w:rPr>
        <w:t>回分の換算として使用できます。</w:t>
      </w:r>
      <w:r w:rsidR="003747AB">
        <w:rPr>
          <w:rFonts w:hint="eastAsia"/>
          <w:sz w:val="24"/>
          <w:szCs w:val="32"/>
        </w:rPr>
        <w:t>ちなみに</w:t>
      </w:r>
      <w:r>
        <w:rPr>
          <w:rFonts w:hint="eastAsia"/>
          <w:sz w:val="24"/>
          <w:szCs w:val="32"/>
        </w:rPr>
        <w:t>臨床動作士の資格を取得するためには上級コース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ポイント（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回受講</w:t>
      </w:r>
      <w:r w:rsidR="003F6C46"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>が必須となります</w:t>
      </w:r>
      <w:r w:rsidR="003F6C46">
        <w:rPr>
          <w:rFonts w:hint="eastAsia"/>
          <w:sz w:val="24"/>
          <w:szCs w:val="32"/>
        </w:rPr>
        <w:t>。</w:t>
      </w:r>
    </w:p>
    <w:p w14:paraId="70F420B8" w14:textId="77777777" w:rsidR="003F6C46" w:rsidRDefault="003F6C46" w:rsidP="003F6C46">
      <w:pPr>
        <w:ind w:leftChars="250" w:left="1485" w:hangingChars="400" w:hanging="960"/>
        <w:rPr>
          <w:rFonts w:hint="eastAsia"/>
          <w:sz w:val="24"/>
          <w:szCs w:val="32"/>
        </w:rPr>
      </w:pPr>
    </w:p>
    <w:p w14:paraId="0F9C9840" w14:textId="7B22E3A2" w:rsidR="003F6C46" w:rsidRDefault="003F6C46" w:rsidP="003F6C46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３　</w:t>
      </w:r>
      <w:r>
        <w:rPr>
          <w:rFonts w:hint="eastAsia"/>
          <w:sz w:val="24"/>
          <w:szCs w:val="32"/>
        </w:rPr>
        <w:t>申し込み方法</w:t>
      </w:r>
      <w:r w:rsidR="00D536A2">
        <w:rPr>
          <w:rFonts w:hint="eastAsia"/>
          <w:sz w:val="24"/>
          <w:szCs w:val="32"/>
        </w:rPr>
        <w:t>；</w:t>
      </w:r>
      <w:r w:rsidR="00D536A2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supple502@icloud.com </w:t>
      </w:r>
      <w:r w:rsidR="00D536A2">
        <w:rPr>
          <w:rFonts w:hint="eastAsia"/>
          <w:sz w:val="24"/>
          <w:szCs w:val="32"/>
        </w:rPr>
        <w:t>宛に</w:t>
      </w:r>
      <w:r>
        <w:rPr>
          <w:rFonts w:hint="eastAsia"/>
          <w:sz w:val="24"/>
          <w:szCs w:val="32"/>
        </w:rPr>
        <w:t>住所・連絡先・職種・勤務先・希望コース</w:t>
      </w:r>
      <w:r w:rsidR="00D536A2">
        <w:rPr>
          <w:rFonts w:hint="eastAsia"/>
          <w:sz w:val="24"/>
          <w:szCs w:val="32"/>
        </w:rPr>
        <w:t>送付</w:t>
      </w:r>
    </w:p>
    <w:p w14:paraId="79B1E9C4" w14:textId="21C67651" w:rsidR="003F6C46" w:rsidRDefault="003F6C46" w:rsidP="00D536A2">
      <w:pPr>
        <w:ind w:left="840" w:firstLineChars="600" w:firstLine="1440"/>
        <w:rPr>
          <w:sz w:val="24"/>
          <w:szCs w:val="32"/>
        </w:rPr>
      </w:pPr>
      <w:r>
        <w:rPr>
          <w:rFonts w:hint="eastAsia"/>
          <w:sz w:val="24"/>
          <w:szCs w:val="32"/>
        </w:rPr>
        <w:t>参加費</w:t>
      </w:r>
      <w:r>
        <w:rPr>
          <w:rFonts w:hint="eastAsia"/>
          <w:sz w:val="24"/>
          <w:szCs w:val="32"/>
        </w:rPr>
        <w:t>4</w:t>
      </w:r>
      <w:r>
        <w:rPr>
          <w:sz w:val="24"/>
          <w:szCs w:val="32"/>
        </w:rPr>
        <w:t>0,000</w:t>
      </w:r>
      <w:r>
        <w:rPr>
          <w:rFonts w:hint="eastAsia"/>
          <w:sz w:val="24"/>
          <w:szCs w:val="32"/>
        </w:rPr>
        <w:t>円（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回分として）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月開始日までに基本一括お振込</w:t>
      </w:r>
    </w:p>
    <w:p w14:paraId="1F1A8281" w14:textId="65D7136C" w:rsidR="00DF488A" w:rsidRPr="00DF488A" w:rsidRDefault="00DF488A" w:rsidP="00D536A2">
      <w:pPr>
        <w:ind w:firstLineChars="950" w:firstLine="2280"/>
        <w:rPr>
          <w:sz w:val="24"/>
          <w:szCs w:val="32"/>
        </w:rPr>
      </w:pPr>
      <w:r>
        <w:rPr>
          <w:rFonts w:hint="eastAsia"/>
          <w:sz w:val="24"/>
          <w:szCs w:val="32"/>
        </w:rPr>
        <w:t>振込先　三菱</w:t>
      </w:r>
      <w:r>
        <w:rPr>
          <w:sz w:val="24"/>
          <w:szCs w:val="32"/>
        </w:rPr>
        <w:t>UFJ</w:t>
      </w:r>
      <w:r>
        <w:rPr>
          <w:rFonts w:hint="eastAsia"/>
          <w:sz w:val="24"/>
          <w:szCs w:val="32"/>
        </w:rPr>
        <w:t xml:space="preserve">銀行　本郷支店　</w:t>
      </w:r>
      <w:r w:rsidRPr="00DF488A">
        <w:rPr>
          <w:rFonts w:ascii="ＭＳ 明朝" w:hAnsi="ＭＳ 明朝" w:cs="ＭＳ Ｐゴシック"/>
          <w:color w:val="000000"/>
          <w:kern w:val="0"/>
          <w:sz w:val="24"/>
        </w:rPr>
        <w:t xml:space="preserve">普通預金　口座番号5203513　</w:t>
      </w:r>
      <w:r w:rsidR="003F6C46">
        <w:rPr>
          <w:rFonts w:ascii="ＭＳ 明朝" w:hAnsi="ＭＳ 明朝" w:cs="ＭＳ Ｐゴシック" w:hint="eastAsia"/>
          <w:color w:val="000000"/>
          <w:kern w:val="0"/>
          <w:sz w:val="24"/>
        </w:rPr>
        <w:t>倉田知子</w:t>
      </w:r>
      <w:r w:rsidRPr="00DF488A">
        <w:rPr>
          <w:rFonts w:ascii="ＭＳ 明朝" w:hAnsi="ＭＳ 明朝" w:cs="ＭＳ Ｐゴシック"/>
          <w:color w:val="000000"/>
          <w:kern w:val="0"/>
          <w:sz w:val="24"/>
        </w:rPr>
        <w:t xml:space="preserve">　</w:t>
      </w:r>
    </w:p>
    <w:sectPr w:rsidR="00DF488A" w:rsidRPr="00DF488A" w:rsidSect="00DF488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A"/>
    <w:rsid w:val="00030693"/>
    <w:rsid w:val="00167F9B"/>
    <w:rsid w:val="00194C8D"/>
    <w:rsid w:val="00343512"/>
    <w:rsid w:val="003747AB"/>
    <w:rsid w:val="003F6C46"/>
    <w:rsid w:val="00604948"/>
    <w:rsid w:val="00CD244D"/>
    <w:rsid w:val="00D536A2"/>
    <w:rsid w:val="00DD587C"/>
    <w:rsid w:val="00DF488A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1BE40"/>
  <w15:chartTrackingRefBased/>
  <w15:docId w15:val="{4B88B050-74F6-AD4A-A192-D00846C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8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8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48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4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倉田</dc:creator>
  <cp:keywords/>
  <dc:description/>
  <cp:lastModifiedBy>知子 倉田</cp:lastModifiedBy>
  <cp:revision>6</cp:revision>
  <dcterms:created xsi:type="dcterms:W3CDTF">2024-02-03T11:34:00Z</dcterms:created>
  <dcterms:modified xsi:type="dcterms:W3CDTF">2024-02-04T00:57:00Z</dcterms:modified>
</cp:coreProperties>
</file>